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81E" w:rsidRDefault="00FB281E"/>
    <w:p w:rsidR="00FB281E" w:rsidRDefault="00FB281E"/>
    <w:p w:rsidR="00FB281E" w:rsidRDefault="00FB281E"/>
    <w:p w:rsidR="00181C25" w:rsidRDefault="00FB281E" w:rsidP="00FB28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81E">
        <w:rPr>
          <w:rFonts w:ascii="Times New Roman" w:hAnsi="Times New Roman" w:cs="Times New Roman"/>
          <w:b/>
          <w:sz w:val="28"/>
          <w:szCs w:val="28"/>
        </w:rPr>
        <w:t>Уважаемые жители!</w:t>
      </w:r>
    </w:p>
    <w:p w:rsidR="00FB281E" w:rsidRPr="00FB281E" w:rsidRDefault="00FB281E" w:rsidP="00FB28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81E" w:rsidRPr="00FB281E" w:rsidRDefault="00FB281E" w:rsidP="00FB281E">
      <w:pPr>
        <w:jc w:val="both"/>
        <w:rPr>
          <w:rFonts w:ascii="Times New Roman" w:hAnsi="Times New Roman" w:cs="Times New Roman"/>
          <w:sz w:val="28"/>
          <w:szCs w:val="28"/>
        </w:rPr>
      </w:pPr>
      <w:r w:rsidRPr="00FB281E">
        <w:rPr>
          <w:rFonts w:ascii="Times New Roman" w:hAnsi="Times New Roman" w:cs="Times New Roman"/>
          <w:sz w:val="28"/>
          <w:szCs w:val="28"/>
        </w:rPr>
        <w:t xml:space="preserve">В соответствии с поручением заместителя Мэра Москвы в Правительстве Москвы П.П. Бирюкова от 09.10.2020 г. № 18-38-275/20 по усилению контроля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FB281E">
        <w:rPr>
          <w:rFonts w:ascii="Times New Roman" w:hAnsi="Times New Roman" w:cs="Times New Roman"/>
          <w:sz w:val="28"/>
          <w:szCs w:val="28"/>
        </w:rPr>
        <w:t xml:space="preserve"> потреблением ресурсов в многоквартирных домах проводятся проверки состояния приборов учета и достоверности ранее переданных потребителям сведений о их показаниях.</w:t>
      </w:r>
    </w:p>
    <w:p w:rsidR="00FB281E" w:rsidRPr="00FB281E" w:rsidRDefault="00FB281E" w:rsidP="00FB281E">
      <w:pPr>
        <w:jc w:val="both"/>
        <w:rPr>
          <w:rFonts w:ascii="Times New Roman" w:hAnsi="Times New Roman" w:cs="Times New Roman"/>
          <w:sz w:val="28"/>
          <w:szCs w:val="28"/>
        </w:rPr>
      </w:pPr>
      <w:r w:rsidRPr="00FB281E">
        <w:rPr>
          <w:rFonts w:ascii="Times New Roman" w:hAnsi="Times New Roman" w:cs="Times New Roman"/>
          <w:sz w:val="28"/>
          <w:szCs w:val="28"/>
        </w:rPr>
        <w:t>Также информируем, что при не допуске к индивидуальным приборам учета воды составляется акт, что является основанием для изменения порядка расчета платы за коммунальную услугу водоснабжения, причем первые три месяца, с даты составления акта, допустимо применение среднемесячного объема потребления или до даты проверки, а если доступ не будет обеспечен в дальнейшем, то плата рассчитывается исходя из норматива потребления с учетом количества постоянно и временно проживающих в жилом помещении лиц с применением повышающего коэффициента.</w:t>
      </w:r>
    </w:p>
    <w:p w:rsidR="00FB281E" w:rsidRPr="00FB281E" w:rsidRDefault="00FB281E" w:rsidP="00FB281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281E" w:rsidRPr="00FB281E" w:rsidRDefault="00FB281E" w:rsidP="00FB28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81E" w:rsidRPr="00FB281E" w:rsidRDefault="00FB281E" w:rsidP="005C21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281E" w:rsidRPr="00FB281E" w:rsidRDefault="00FB281E" w:rsidP="005C211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281E">
        <w:rPr>
          <w:rFonts w:ascii="Times New Roman" w:hAnsi="Times New Roman" w:cs="Times New Roman"/>
          <w:b/>
          <w:sz w:val="28"/>
          <w:szCs w:val="28"/>
        </w:rPr>
        <w:t>Администрация АО «РЭУ № 24 района Измайлово»</w:t>
      </w:r>
    </w:p>
    <w:p w:rsidR="00FB281E" w:rsidRPr="00FB281E" w:rsidRDefault="00FB281E" w:rsidP="005C211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281E">
        <w:rPr>
          <w:rFonts w:ascii="Times New Roman" w:hAnsi="Times New Roman" w:cs="Times New Roman"/>
          <w:b/>
          <w:sz w:val="28"/>
          <w:szCs w:val="28"/>
        </w:rPr>
        <w:t>8-499-163-23-81</w:t>
      </w:r>
    </w:p>
    <w:sectPr w:rsidR="00FB281E" w:rsidRPr="00FB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1E"/>
    <w:rsid w:val="00181C25"/>
    <w:rsid w:val="005C2110"/>
    <w:rsid w:val="00FB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99837-D2FE-4AC0-BFDC-CA206B58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1</cp:revision>
  <dcterms:created xsi:type="dcterms:W3CDTF">2020-10-28T11:53:00Z</dcterms:created>
  <dcterms:modified xsi:type="dcterms:W3CDTF">2020-10-28T12:04:00Z</dcterms:modified>
</cp:coreProperties>
</file>